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6957BF" w:rsidRPr="004C64F7">
        <w:rPr>
          <w:rFonts w:ascii="Times New Roman" w:hAnsi="Times New Roman"/>
          <w:color w:val="000000" w:themeColor="text1"/>
        </w:rPr>
        <w:t>TII0411</w:t>
      </w:r>
    </w:p>
    <w:p w:rsidR="006957BF" w:rsidRPr="004C64F7" w:rsidRDefault="006957BF" w:rsidP="006957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Брифинг приставка состоит из столешницы прямоугольной формы и панельной опоры.</w:t>
      </w:r>
    </w:p>
    <w:p w:rsidR="006957BF" w:rsidRPr="004C64F7" w:rsidRDefault="006957BF" w:rsidP="006957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Столешница должна быть выполнена из древесностружечной плиты, 2 класса </w:t>
      </w:r>
      <w:proofErr w:type="spellStart"/>
      <w:r w:rsidRPr="004C64F7">
        <w:rPr>
          <w:rFonts w:ascii="Times New Roman" w:hAnsi="Times New Roman"/>
          <w:color w:val="000000" w:themeColor="text1"/>
        </w:rPr>
        <w:t>огнеустойчивости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, покрытой меламином. Столешница должна быть окаймлена кромкой АБС толщиной 2 мм.  Толщина столешницы 38 мм, края обрезаны под углом 90 градусов. Крепление столешницы к панельным ногам через профиль из </w:t>
      </w:r>
      <w:proofErr w:type="spellStart"/>
      <w:r w:rsidRPr="004C64F7">
        <w:rPr>
          <w:rFonts w:ascii="Times New Roman" w:hAnsi="Times New Roman"/>
          <w:color w:val="000000" w:themeColor="text1"/>
        </w:rPr>
        <w:t>экструдированного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алюминия установленный внутри ноги. </w:t>
      </w:r>
    </w:p>
    <w:p w:rsidR="00112C74" w:rsidRPr="006957BF" w:rsidRDefault="006957BF" w:rsidP="006957BF">
      <w:r w:rsidRPr="004C64F7">
        <w:rPr>
          <w:rFonts w:ascii="Times New Roman" w:hAnsi="Times New Roman"/>
          <w:color w:val="000000" w:themeColor="text1"/>
        </w:rPr>
        <w:t>Опоры снабжены пластиковыми регулируемыми ножками, которые позволяют нивелировать неровности пола, диапазон 10 мм.</w:t>
      </w:r>
      <w:bookmarkStart w:id="0" w:name="_GoBack"/>
      <w:bookmarkEnd w:id="0"/>
    </w:p>
    <w:p w:rsidR="00A5743C" w:rsidRDefault="005423C0" w:rsidP="00112C74">
      <w:r w:rsidRPr="005423C0">
        <w:rPr>
          <w:b/>
        </w:rPr>
        <w:t>Отделка</w:t>
      </w:r>
      <w:r>
        <w:t xml:space="preserve">: </w:t>
      </w:r>
      <w:r w:rsidR="00112C74">
        <w:t>Меламин</w:t>
      </w:r>
    </w:p>
    <w:p w:rsidR="00112C74" w:rsidRPr="00112C74" w:rsidRDefault="00112C74" w:rsidP="00112C74"/>
    <w:sectPr w:rsidR="00112C74" w:rsidRPr="0011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12C74"/>
    <w:rsid w:val="00364C8C"/>
    <w:rsid w:val="003E15A3"/>
    <w:rsid w:val="005423C0"/>
    <w:rsid w:val="005E68AD"/>
    <w:rsid w:val="006957BF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2017-12-28T09:13:00Z</dcterms:modified>
</cp:coreProperties>
</file>