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CD2CD6" w:rsidRPr="00CD2CD6">
        <w:rPr>
          <w:b/>
        </w:rPr>
        <w:t>242.16 КОТ(К)</w:t>
      </w:r>
      <w:bookmarkStart w:id="0" w:name="_GoBack"/>
      <w:bookmarkEnd w:id="0"/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посетительское, мягкое.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Состоит из каркаса, опоры, подушек, наполнителя и тканевого покрытия.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Чехлы каркаса и спинки цельные, несъемные. Чехлы на подушках сиденья съемные, на застежке «молния».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4C64F7">
        <w:rPr>
          <w:rFonts w:ascii="Times New Roman" w:hAnsi="Times New Roman"/>
          <w:color w:val="000000" w:themeColor="text1"/>
        </w:rPr>
        <w:t>Опора: выполнены из стали с высококачественным хромированным покрытием с зеркальным блеском.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Защитные пластиковые подпятники.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Каркас: брус из массива хвойных пород дерева, березовая фанера (легкие и прочные материалы, которые выдерживают серьезные нагрузки в условиях интенсивной эксплуатации). Каркас неразборный. Крепление каркаса - винтовое,  (также присутствуют дополнительные крепления для усиления стабильности конструкции), износостойкие мебельные  ремни.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4C64F7">
        <w:rPr>
          <w:rFonts w:ascii="Times New Roman" w:hAnsi="Times New Roman"/>
          <w:color w:val="000000" w:themeColor="text1"/>
        </w:rPr>
        <w:t>спанбонд</w:t>
      </w:r>
      <w:proofErr w:type="spellEnd"/>
      <w:r w:rsidRPr="004C64F7">
        <w:rPr>
          <w:rFonts w:ascii="Times New Roman" w:hAnsi="Times New Roman"/>
          <w:color w:val="000000" w:themeColor="text1"/>
        </w:rPr>
        <w:t>).</w:t>
      </w:r>
    </w:p>
    <w:p w:rsidR="005809CE" w:rsidRPr="004C64F7" w:rsidRDefault="005809CE" w:rsidP="005809C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спинки: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ST,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</w:p>
    <w:p w:rsidR="00441CEB" w:rsidRPr="00255191" w:rsidRDefault="005809CE" w:rsidP="005809CE">
      <w:pPr>
        <w:rPr>
          <w:b/>
        </w:rPr>
      </w:pPr>
      <w:r w:rsidRPr="004C64F7">
        <w:rPr>
          <w:rFonts w:ascii="Times New Roman" w:hAnsi="Times New Roman"/>
          <w:color w:val="000000" w:themeColor="text1"/>
        </w:rPr>
        <w:t xml:space="preserve">Подушки спинки: выполнены из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латексоподобного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HR, ST и </w:t>
      </w:r>
      <w:proofErr w:type="spellStart"/>
      <w:r w:rsidRPr="004C64F7">
        <w:rPr>
          <w:rFonts w:ascii="Times New Roman" w:hAnsi="Times New Roman"/>
          <w:color w:val="000000" w:themeColor="text1"/>
        </w:rPr>
        <w:t>бритфила</w:t>
      </w:r>
      <w:proofErr w:type="spellEnd"/>
      <w:r w:rsidRPr="004C64F7">
        <w:rPr>
          <w:rFonts w:ascii="Times New Roman" w:hAnsi="Times New Roman"/>
          <w:color w:val="000000" w:themeColor="text1"/>
        </w:rPr>
        <w:t>,</w:t>
      </w:r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255191" w:rsidRPr="00255191">
        <w:t>кожа   (кат. 102)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255191"/>
    <w:rsid w:val="00364C8C"/>
    <w:rsid w:val="003E15A3"/>
    <w:rsid w:val="00441CEB"/>
    <w:rsid w:val="005809CE"/>
    <w:rsid w:val="005E68AD"/>
    <w:rsid w:val="00A5743C"/>
    <w:rsid w:val="00AD3C51"/>
    <w:rsid w:val="00B6781E"/>
    <w:rsid w:val="00CD2CD6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7</cp:revision>
  <cp:lastPrinted>2017-10-31T10:42:00Z</cp:lastPrinted>
  <dcterms:created xsi:type="dcterms:W3CDTF">2017-10-31T10:42:00Z</dcterms:created>
  <dcterms:modified xsi:type="dcterms:W3CDTF">2017-12-28T09:06:00Z</dcterms:modified>
</cp:coreProperties>
</file>