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C" w:rsidRDefault="0082391C" w:rsidP="0082391C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Pr="0082391C">
        <w:rPr>
          <w:rFonts w:ascii="Times New Roman" w:hAnsi="Times New Roman" w:cs="Times New Roman"/>
        </w:rPr>
        <w:t>Ш</w:t>
      </w:r>
      <w:r w:rsidR="005073D2">
        <w:rPr>
          <w:rFonts w:ascii="Times New Roman" w:hAnsi="Times New Roman" w:cs="Times New Roman"/>
        </w:rPr>
        <w:t>Г-</w:t>
      </w:r>
      <w:r w:rsidRPr="0082391C">
        <w:rPr>
          <w:rFonts w:ascii="Times New Roman" w:hAnsi="Times New Roman" w:cs="Times New Roman"/>
        </w:rPr>
        <w:t>Ц900-2300</w:t>
      </w:r>
    </w:p>
    <w:p w:rsidR="0082391C" w:rsidRPr="0082391C" w:rsidRDefault="0082391C" w:rsidP="00823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Шкаф </w:t>
      </w:r>
      <w:r w:rsidR="00985C64">
        <w:rPr>
          <w:rFonts w:ascii="Times New Roman" w:hAnsi="Times New Roman" w:cs="Times New Roman"/>
        </w:rPr>
        <w:t>гардеробный</w:t>
      </w:r>
      <w:r>
        <w:rPr>
          <w:rFonts w:ascii="Times New Roman" w:hAnsi="Times New Roman" w:cs="Times New Roman"/>
        </w:rPr>
        <w:t>, Россия</w:t>
      </w:r>
    </w:p>
    <w:p w:rsidR="0082391C" w:rsidRPr="0082391C" w:rsidRDefault="0082391C" w:rsidP="0082391C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r w:rsidRPr="00F637C4">
        <w:rPr>
          <w:rFonts w:ascii="Times New Roman" w:hAnsi="Times New Roman" w:cs="Times New Roman"/>
        </w:rPr>
        <w:t>Шир.</w:t>
      </w:r>
      <w:r>
        <w:rPr>
          <w:rFonts w:ascii="Times New Roman" w:hAnsi="Times New Roman" w:cs="Times New Roman"/>
        </w:rPr>
        <w:t>900*Гл.450</w:t>
      </w:r>
      <w:proofErr w:type="gramStart"/>
      <w:r>
        <w:rPr>
          <w:rFonts w:ascii="Times New Roman" w:hAnsi="Times New Roman" w:cs="Times New Roman"/>
        </w:rPr>
        <w:t>*В</w:t>
      </w:r>
      <w:proofErr w:type="gramEnd"/>
      <w:r w:rsidRPr="0082391C">
        <w:rPr>
          <w:rFonts w:ascii="Times New Roman" w:hAnsi="Times New Roman" w:cs="Times New Roman"/>
        </w:rPr>
        <w:t>ыс</w:t>
      </w:r>
      <w:r>
        <w:rPr>
          <w:rFonts w:ascii="Times New Roman" w:hAnsi="Times New Roman" w:cs="Times New Roman"/>
        </w:rPr>
        <w:t>.</w:t>
      </w:r>
      <w:r w:rsidRPr="0082391C">
        <w:rPr>
          <w:rFonts w:ascii="Times New Roman" w:hAnsi="Times New Roman" w:cs="Times New Roman"/>
        </w:rPr>
        <w:t>2300 мм</w:t>
      </w:r>
    </w:p>
    <w:p w:rsidR="00985C64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Материал изготовления - ЛДСП. Верхняя отделочная панель шкафа  (толщиной 16 мм) и торцы   облицованы кромкой ПВХ   1 мм (клеевая, отшлифованная).  Класс покрытия - 1 и 2, содержание формальдегида до 8,0 включ</w:t>
      </w:r>
      <w:r w:rsidR="00C5541D">
        <w:rPr>
          <w:rFonts w:ascii="Times New Roman" w:hAnsi="Times New Roman" w:cs="Times New Roman"/>
        </w:rPr>
        <w:t>ительно (класс эмиссии), г</w:t>
      </w:r>
      <w:r w:rsidRPr="0082391C">
        <w:rPr>
          <w:rFonts w:ascii="Times New Roman" w:hAnsi="Times New Roman" w:cs="Times New Roman"/>
        </w:rPr>
        <w:t xml:space="preserve">руппа по физико-механическим свойствам - А. </w:t>
      </w:r>
      <w:bookmarkStart w:id="0" w:name="_GoBack"/>
      <w:bookmarkEnd w:id="0"/>
      <w:r w:rsidRPr="0082391C">
        <w:rPr>
          <w:rFonts w:ascii="Times New Roman" w:hAnsi="Times New Roman" w:cs="Times New Roman"/>
        </w:rPr>
        <w:t>Боков</w:t>
      </w:r>
      <w:r w:rsidR="00C5541D">
        <w:rPr>
          <w:rFonts w:ascii="Times New Roman" w:hAnsi="Times New Roman" w:cs="Times New Roman"/>
        </w:rPr>
        <w:t>ины, дно, полки и глухие двери толщиной 16 мм</w:t>
      </w:r>
      <w:r w:rsidRPr="0082391C">
        <w:rPr>
          <w:rFonts w:ascii="Times New Roman" w:hAnsi="Times New Roman" w:cs="Times New Roman"/>
        </w:rPr>
        <w:t xml:space="preserve"> и торцы  облицованы кромкой ПВХ не менее 0,4</w:t>
      </w:r>
      <w:r w:rsidR="00C5541D">
        <w:rPr>
          <w:rFonts w:ascii="Times New Roman" w:hAnsi="Times New Roman" w:cs="Times New Roman"/>
        </w:rPr>
        <w:t xml:space="preserve"> </w:t>
      </w:r>
      <w:r w:rsidRPr="0082391C">
        <w:rPr>
          <w:rFonts w:ascii="Times New Roman" w:hAnsi="Times New Roman" w:cs="Times New Roman"/>
        </w:rPr>
        <w:t xml:space="preserve">мм.  </w:t>
      </w:r>
    </w:p>
    <w:p w:rsidR="00C5541D" w:rsidRPr="0082391C" w:rsidRDefault="00985C64" w:rsidP="00C554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гардеробный</w:t>
      </w:r>
      <w:r w:rsidRPr="00985C64">
        <w:rPr>
          <w:rFonts w:ascii="Times New Roman" w:hAnsi="Times New Roman" w:cs="Times New Roman"/>
        </w:rPr>
        <w:t xml:space="preserve"> укомплектован металлической выдвижной вешалкой.</w:t>
      </w:r>
    </w:p>
    <w:p w:rsidR="0082391C" w:rsidRPr="0082391C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Элементы каркаса шкафа собираются при помощи эксцентриковых стяжек.</w:t>
      </w:r>
    </w:p>
    <w:p w:rsidR="0082391C" w:rsidRPr="0082391C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 Все дверцы снабжены металлическими ручками. Петля мебельная, </w:t>
      </w:r>
      <w:proofErr w:type="spellStart"/>
      <w:r w:rsidRPr="0082391C">
        <w:rPr>
          <w:rFonts w:ascii="Times New Roman" w:hAnsi="Times New Roman" w:cs="Times New Roman"/>
        </w:rPr>
        <w:t>четырёхшарнирная</w:t>
      </w:r>
      <w:proofErr w:type="spellEnd"/>
      <w:r w:rsidRPr="0082391C">
        <w:rPr>
          <w:rFonts w:ascii="Times New Roman" w:hAnsi="Times New Roman" w:cs="Times New Roman"/>
        </w:rPr>
        <w:t>. Фурнитура</w:t>
      </w:r>
      <w:r w:rsidR="00C5541D">
        <w:rPr>
          <w:rFonts w:ascii="Times New Roman" w:hAnsi="Times New Roman" w:cs="Times New Roman"/>
        </w:rPr>
        <w:t xml:space="preserve"> фирмы HETTICH</w:t>
      </w:r>
      <w:r w:rsidRPr="0082391C">
        <w:rPr>
          <w:rFonts w:ascii="Times New Roman" w:hAnsi="Times New Roman" w:cs="Times New Roman"/>
        </w:rPr>
        <w:t xml:space="preserve"> или </w:t>
      </w:r>
      <w:proofErr w:type="spellStart"/>
      <w:r w:rsidRPr="0082391C">
        <w:rPr>
          <w:rFonts w:ascii="Times New Roman" w:hAnsi="Times New Roman" w:cs="Times New Roman"/>
        </w:rPr>
        <w:t>Decoline</w:t>
      </w:r>
      <w:proofErr w:type="spellEnd"/>
      <w:r w:rsidRPr="0082391C">
        <w:rPr>
          <w:rFonts w:ascii="Times New Roman" w:hAnsi="Times New Roman" w:cs="Times New Roman"/>
        </w:rPr>
        <w:t xml:space="preserve">, ручки алюминиевые. </w:t>
      </w:r>
    </w:p>
    <w:p w:rsidR="00277B81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82391C" w:rsidRDefault="0082391C" w:rsidP="0082391C">
      <w:pPr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>Отделка:</w:t>
      </w:r>
      <w:r w:rsidR="00C5541D">
        <w:rPr>
          <w:rFonts w:ascii="Times New Roman" w:hAnsi="Times New Roman" w:cs="Times New Roman"/>
          <w:b/>
        </w:rPr>
        <w:t xml:space="preserve"> </w:t>
      </w:r>
      <w:r w:rsidR="00C5541D" w:rsidRPr="0082391C">
        <w:rPr>
          <w:rFonts w:ascii="Times New Roman" w:hAnsi="Times New Roman" w:cs="Times New Roman"/>
        </w:rPr>
        <w:t>ЛДСП</w:t>
      </w:r>
      <w:r w:rsidR="00C5541D">
        <w:rPr>
          <w:rFonts w:ascii="Times New Roman" w:hAnsi="Times New Roman" w:cs="Times New Roman"/>
        </w:rPr>
        <w:t xml:space="preserve">, </w:t>
      </w:r>
      <w:r w:rsidR="00825C2F">
        <w:rPr>
          <w:rFonts w:ascii="Times New Roman" w:hAnsi="Times New Roman" w:cs="Times New Roman"/>
        </w:rPr>
        <w:t xml:space="preserve">верхняя секция - </w:t>
      </w:r>
      <w:r w:rsidR="00825C2F" w:rsidRPr="0082391C">
        <w:rPr>
          <w:rFonts w:ascii="Times New Roman" w:hAnsi="Times New Roman" w:cs="Times New Roman"/>
        </w:rPr>
        <w:t>ЛДСП</w:t>
      </w:r>
      <w:r w:rsidR="00825C2F">
        <w:rPr>
          <w:rFonts w:ascii="Times New Roman" w:hAnsi="Times New Roman" w:cs="Times New Roman"/>
        </w:rPr>
        <w:t xml:space="preserve"> + </w:t>
      </w:r>
      <w:r w:rsidR="00C5541D">
        <w:rPr>
          <w:rFonts w:ascii="Times New Roman" w:hAnsi="Times New Roman" w:cs="Times New Roman"/>
        </w:rPr>
        <w:t>стекло</w:t>
      </w:r>
      <w:r w:rsidR="00825C2F">
        <w:rPr>
          <w:rFonts w:ascii="Times New Roman" w:hAnsi="Times New Roman" w:cs="Times New Roman"/>
        </w:rPr>
        <w:t>, ручки - металл.</w:t>
      </w:r>
    </w:p>
    <w:p w:rsidR="0082391C" w:rsidRDefault="0082391C" w:rsidP="0082391C">
      <w:pPr>
        <w:rPr>
          <w:rFonts w:ascii="Times New Roman" w:hAnsi="Times New Roman" w:cs="Times New Roman"/>
        </w:rPr>
      </w:pPr>
    </w:p>
    <w:sectPr w:rsidR="008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277B81"/>
    <w:rsid w:val="00380E2B"/>
    <w:rsid w:val="005073D2"/>
    <w:rsid w:val="0082391C"/>
    <w:rsid w:val="00825C2F"/>
    <w:rsid w:val="00985C64"/>
    <w:rsid w:val="00C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Company>Concept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7</cp:revision>
  <dcterms:created xsi:type="dcterms:W3CDTF">2018-01-16T12:56:00Z</dcterms:created>
  <dcterms:modified xsi:type="dcterms:W3CDTF">2018-01-16T13:09:00Z</dcterms:modified>
</cp:coreProperties>
</file>